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FFD3C" w14:textId="21A5B6B6" w:rsidR="00E740C0" w:rsidRPr="005D701A" w:rsidRDefault="009A4B11" w:rsidP="0055456F">
      <w:pPr>
        <w:spacing w:after="0" w:line="240" w:lineRule="auto"/>
        <w:jc w:val="center"/>
        <w:rPr>
          <w:rFonts w:ascii="Times New Roman" w:hAnsi="Times New Roman" w:cs="Times New Roman"/>
          <w:b/>
          <w:bCs/>
          <w:sz w:val="32"/>
          <w:szCs w:val="32"/>
        </w:rPr>
      </w:pPr>
      <w:r w:rsidRPr="005D701A">
        <w:rPr>
          <w:rFonts w:ascii="Times New Roman" w:hAnsi="Times New Roman" w:cs="Times New Roman"/>
          <w:b/>
          <w:bCs/>
          <w:sz w:val="32"/>
          <w:szCs w:val="32"/>
        </w:rPr>
        <w:t xml:space="preserve">WILSON BOROUGH PLANNING COMMISSION AGENDA </w:t>
      </w:r>
    </w:p>
    <w:p w14:paraId="6D5F2D8B" w14:textId="00775869" w:rsidR="009A4B11" w:rsidRPr="005D701A" w:rsidRDefault="009A4B11" w:rsidP="0055456F">
      <w:pPr>
        <w:spacing w:after="0" w:line="240" w:lineRule="auto"/>
        <w:jc w:val="center"/>
        <w:rPr>
          <w:rFonts w:ascii="Times New Roman" w:hAnsi="Times New Roman" w:cs="Times New Roman"/>
          <w:b/>
          <w:bCs/>
          <w:sz w:val="32"/>
          <w:szCs w:val="32"/>
        </w:rPr>
      </w:pPr>
      <w:r w:rsidRPr="005D701A">
        <w:rPr>
          <w:rFonts w:ascii="Times New Roman" w:hAnsi="Times New Roman" w:cs="Times New Roman"/>
          <w:b/>
          <w:bCs/>
          <w:sz w:val="32"/>
          <w:szCs w:val="32"/>
        </w:rPr>
        <w:t xml:space="preserve">TUESDAY, </w:t>
      </w:r>
      <w:r w:rsidR="00BB107B">
        <w:rPr>
          <w:rFonts w:ascii="Times New Roman" w:hAnsi="Times New Roman" w:cs="Times New Roman"/>
          <w:b/>
          <w:bCs/>
          <w:sz w:val="32"/>
          <w:szCs w:val="32"/>
        </w:rPr>
        <w:t>MAY 7, 2024</w:t>
      </w:r>
    </w:p>
    <w:p w14:paraId="0BCEA422" w14:textId="5C5CD3BB" w:rsidR="009A4B11" w:rsidRPr="005D701A" w:rsidRDefault="009A4B11" w:rsidP="0055456F">
      <w:pPr>
        <w:spacing w:after="0" w:line="240" w:lineRule="auto"/>
        <w:jc w:val="center"/>
        <w:rPr>
          <w:rFonts w:ascii="Times New Roman" w:hAnsi="Times New Roman" w:cs="Times New Roman"/>
          <w:b/>
          <w:bCs/>
          <w:sz w:val="32"/>
          <w:szCs w:val="32"/>
        </w:rPr>
      </w:pPr>
      <w:r w:rsidRPr="005D701A">
        <w:rPr>
          <w:rFonts w:ascii="Times New Roman" w:hAnsi="Times New Roman" w:cs="Times New Roman"/>
          <w:b/>
          <w:bCs/>
          <w:sz w:val="32"/>
          <w:szCs w:val="32"/>
        </w:rPr>
        <w:t>7:00PM</w:t>
      </w:r>
    </w:p>
    <w:p w14:paraId="703388DE" w14:textId="0416A7FC" w:rsidR="009A4B11" w:rsidRPr="005D701A" w:rsidRDefault="009A4B11" w:rsidP="0055456F">
      <w:pPr>
        <w:spacing w:after="0" w:line="240" w:lineRule="auto"/>
        <w:rPr>
          <w:rFonts w:ascii="Times New Roman" w:hAnsi="Times New Roman" w:cs="Times New Roman"/>
          <w:b/>
          <w:bCs/>
          <w:sz w:val="32"/>
          <w:szCs w:val="32"/>
        </w:rPr>
      </w:pPr>
    </w:p>
    <w:p w14:paraId="7437216C" w14:textId="150CC218" w:rsidR="009A4B11" w:rsidRPr="005D701A" w:rsidRDefault="009A4B11" w:rsidP="0055456F">
      <w:pPr>
        <w:pStyle w:val="ListParagraph"/>
        <w:numPr>
          <w:ilvl w:val="0"/>
          <w:numId w:val="1"/>
        </w:numPr>
        <w:spacing w:after="0" w:line="240" w:lineRule="auto"/>
        <w:contextualSpacing w:val="0"/>
        <w:rPr>
          <w:rFonts w:ascii="Times New Roman" w:hAnsi="Times New Roman" w:cs="Times New Roman"/>
          <w:sz w:val="32"/>
          <w:szCs w:val="32"/>
        </w:rPr>
      </w:pPr>
      <w:r w:rsidRPr="005D701A">
        <w:rPr>
          <w:rFonts w:ascii="Times New Roman" w:hAnsi="Times New Roman" w:cs="Times New Roman"/>
          <w:sz w:val="32"/>
          <w:szCs w:val="32"/>
        </w:rPr>
        <w:t>Call to Order</w:t>
      </w:r>
    </w:p>
    <w:p w14:paraId="257ED69B" w14:textId="77777777" w:rsidR="009A4B11" w:rsidRPr="005D701A" w:rsidRDefault="009A4B11" w:rsidP="0055456F">
      <w:pPr>
        <w:pStyle w:val="ListParagraph"/>
        <w:spacing w:after="0" w:line="240" w:lineRule="auto"/>
        <w:contextualSpacing w:val="0"/>
        <w:rPr>
          <w:rFonts w:ascii="Times New Roman" w:hAnsi="Times New Roman" w:cs="Times New Roman"/>
          <w:sz w:val="32"/>
          <w:szCs w:val="32"/>
        </w:rPr>
      </w:pPr>
    </w:p>
    <w:p w14:paraId="3CE1101C" w14:textId="0DFBC184" w:rsidR="009A4B11" w:rsidRPr="005D701A" w:rsidRDefault="009A4B11" w:rsidP="0055456F">
      <w:pPr>
        <w:pStyle w:val="ListParagraph"/>
        <w:numPr>
          <w:ilvl w:val="0"/>
          <w:numId w:val="1"/>
        </w:numPr>
        <w:spacing w:after="0" w:line="240" w:lineRule="auto"/>
        <w:contextualSpacing w:val="0"/>
        <w:rPr>
          <w:rFonts w:ascii="Times New Roman" w:hAnsi="Times New Roman" w:cs="Times New Roman"/>
          <w:sz w:val="32"/>
          <w:szCs w:val="32"/>
        </w:rPr>
      </w:pPr>
      <w:r w:rsidRPr="005D701A">
        <w:rPr>
          <w:rFonts w:ascii="Times New Roman" w:hAnsi="Times New Roman" w:cs="Times New Roman"/>
          <w:sz w:val="32"/>
          <w:szCs w:val="32"/>
        </w:rPr>
        <w:t>Roll Call</w:t>
      </w:r>
    </w:p>
    <w:p w14:paraId="21FCC6FC" w14:textId="77777777" w:rsidR="009A4B11" w:rsidRPr="005D701A" w:rsidRDefault="009A4B11" w:rsidP="0055456F">
      <w:pPr>
        <w:pStyle w:val="ListParagraph"/>
        <w:spacing w:after="0" w:line="240" w:lineRule="auto"/>
        <w:contextualSpacing w:val="0"/>
        <w:rPr>
          <w:rFonts w:ascii="Times New Roman" w:hAnsi="Times New Roman" w:cs="Times New Roman"/>
          <w:sz w:val="32"/>
          <w:szCs w:val="32"/>
        </w:rPr>
      </w:pPr>
    </w:p>
    <w:p w14:paraId="7ACE4DB6" w14:textId="4AF9A92C" w:rsidR="00117194" w:rsidRDefault="009A4B11" w:rsidP="00557EDC">
      <w:pPr>
        <w:pStyle w:val="ListParagraph"/>
        <w:numPr>
          <w:ilvl w:val="0"/>
          <w:numId w:val="1"/>
        </w:numPr>
        <w:spacing w:after="0" w:line="240" w:lineRule="auto"/>
        <w:contextualSpacing w:val="0"/>
        <w:rPr>
          <w:rFonts w:ascii="Times New Roman" w:hAnsi="Times New Roman" w:cs="Times New Roman"/>
          <w:sz w:val="32"/>
          <w:szCs w:val="32"/>
        </w:rPr>
      </w:pPr>
      <w:r w:rsidRPr="00117194">
        <w:rPr>
          <w:rFonts w:ascii="Times New Roman" w:hAnsi="Times New Roman" w:cs="Times New Roman"/>
          <w:sz w:val="32"/>
          <w:szCs w:val="32"/>
        </w:rPr>
        <w:t>Approval of Minutes</w:t>
      </w:r>
    </w:p>
    <w:p w14:paraId="1CDFCC4D" w14:textId="77777777" w:rsidR="00117194" w:rsidRPr="00117194" w:rsidRDefault="00117194" w:rsidP="00117194">
      <w:pPr>
        <w:pStyle w:val="ListParagraph"/>
        <w:rPr>
          <w:rFonts w:ascii="Times New Roman" w:hAnsi="Times New Roman" w:cs="Times New Roman"/>
          <w:sz w:val="32"/>
          <w:szCs w:val="32"/>
        </w:rPr>
      </w:pPr>
    </w:p>
    <w:p w14:paraId="1CC71791" w14:textId="009AEB98" w:rsidR="00117194" w:rsidRPr="00117194" w:rsidRDefault="00BB107B" w:rsidP="00117194">
      <w:pPr>
        <w:pStyle w:val="ListParagraph"/>
        <w:numPr>
          <w:ilvl w:val="1"/>
          <w:numId w:val="1"/>
        </w:numPr>
        <w:spacing w:after="0" w:line="240" w:lineRule="auto"/>
        <w:contextualSpacing w:val="0"/>
        <w:rPr>
          <w:rFonts w:ascii="Times New Roman" w:hAnsi="Times New Roman" w:cs="Times New Roman"/>
          <w:sz w:val="32"/>
          <w:szCs w:val="32"/>
        </w:rPr>
      </w:pPr>
      <w:r>
        <w:rPr>
          <w:rFonts w:ascii="Times New Roman" w:hAnsi="Times New Roman" w:cs="Times New Roman"/>
          <w:sz w:val="32"/>
          <w:szCs w:val="32"/>
        </w:rPr>
        <w:t>September 5, 2023</w:t>
      </w:r>
    </w:p>
    <w:p w14:paraId="5419BF57" w14:textId="77777777" w:rsidR="00117194" w:rsidRPr="00117194" w:rsidRDefault="00117194" w:rsidP="00117194">
      <w:pPr>
        <w:spacing w:after="0" w:line="240" w:lineRule="auto"/>
        <w:ind w:left="360"/>
        <w:rPr>
          <w:rFonts w:ascii="Times New Roman" w:hAnsi="Times New Roman" w:cs="Times New Roman"/>
          <w:sz w:val="32"/>
          <w:szCs w:val="32"/>
        </w:rPr>
      </w:pPr>
    </w:p>
    <w:p w14:paraId="2DB36091" w14:textId="77777777" w:rsidR="009A4B11" w:rsidRPr="005D701A" w:rsidRDefault="009A4B11" w:rsidP="0055456F">
      <w:pPr>
        <w:pStyle w:val="ListParagraph"/>
        <w:numPr>
          <w:ilvl w:val="0"/>
          <w:numId w:val="1"/>
        </w:numPr>
        <w:spacing w:after="0" w:line="240" w:lineRule="auto"/>
        <w:contextualSpacing w:val="0"/>
        <w:rPr>
          <w:rFonts w:ascii="Times New Roman" w:hAnsi="Times New Roman" w:cs="Times New Roman"/>
          <w:sz w:val="32"/>
          <w:szCs w:val="32"/>
        </w:rPr>
      </w:pPr>
      <w:r w:rsidRPr="005D701A">
        <w:rPr>
          <w:rFonts w:ascii="Times New Roman" w:hAnsi="Times New Roman" w:cs="Times New Roman"/>
          <w:sz w:val="32"/>
          <w:szCs w:val="32"/>
        </w:rPr>
        <w:t>Communications</w:t>
      </w:r>
    </w:p>
    <w:p w14:paraId="05B0EB39" w14:textId="1DF197EF" w:rsidR="009A4B11" w:rsidRDefault="009A4B11" w:rsidP="0055456F">
      <w:pPr>
        <w:pStyle w:val="ListParagraph"/>
        <w:spacing w:after="0" w:line="240" w:lineRule="auto"/>
        <w:contextualSpacing w:val="0"/>
        <w:rPr>
          <w:rFonts w:ascii="Times New Roman" w:hAnsi="Times New Roman" w:cs="Times New Roman"/>
          <w:sz w:val="32"/>
          <w:szCs w:val="32"/>
        </w:rPr>
      </w:pPr>
    </w:p>
    <w:p w14:paraId="39974655" w14:textId="7925DDB3" w:rsidR="00117194" w:rsidRDefault="00117194" w:rsidP="0055456F">
      <w:pPr>
        <w:pStyle w:val="ListParagraph"/>
        <w:spacing w:after="0" w:line="240" w:lineRule="auto"/>
        <w:contextualSpacing w:val="0"/>
        <w:rPr>
          <w:rFonts w:ascii="Times New Roman" w:hAnsi="Times New Roman" w:cs="Times New Roman"/>
          <w:sz w:val="32"/>
          <w:szCs w:val="32"/>
        </w:rPr>
      </w:pPr>
      <w:r>
        <w:rPr>
          <w:rFonts w:ascii="Times New Roman" w:hAnsi="Times New Roman" w:cs="Times New Roman"/>
          <w:sz w:val="32"/>
          <w:szCs w:val="32"/>
        </w:rPr>
        <w:t>None</w:t>
      </w:r>
    </w:p>
    <w:p w14:paraId="6CB95B54" w14:textId="77777777" w:rsidR="00117194" w:rsidRPr="005D701A" w:rsidRDefault="00117194" w:rsidP="0055456F">
      <w:pPr>
        <w:pStyle w:val="ListParagraph"/>
        <w:spacing w:after="0" w:line="240" w:lineRule="auto"/>
        <w:contextualSpacing w:val="0"/>
        <w:rPr>
          <w:rFonts w:ascii="Times New Roman" w:hAnsi="Times New Roman" w:cs="Times New Roman"/>
          <w:sz w:val="32"/>
          <w:szCs w:val="32"/>
        </w:rPr>
      </w:pPr>
    </w:p>
    <w:p w14:paraId="4F691855" w14:textId="4CDC1493" w:rsidR="009A4B11" w:rsidRDefault="009A4B11" w:rsidP="0055456F">
      <w:pPr>
        <w:pStyle w:val="ListParagraph"/>
        <w:numPr>
          <w:ilvl w:val="0"/>
          <w:numId w:val="1"/>
        </w:numPr>
        <w:spacing w:after="0" w:line="240" w:lineRule="auto"/>
        <w:contextualSpacing w:val="0"/>
        <w:rPr>
          <w:rFonts w:ascii="Times New Roman" w:hAnsi="Times New Roman" w:cs="Times New Roman"/>
          <w:sz w:val="32"/>
          <w:szCs w:val="32"/>
        </w:rPr>
      </w:pPr>
      <w:r w:rsidRPr="005D701A">
        <w:rPr>
          <w:rFonts w:ascii="Times New Roman" w:hAnsi="Times New Roman" w:cs="Times New Roman"/>
          <w:sz w:val="32"/>
          <w:szCs w:val="32"/>
        </w:rPr>
        <w:t>Presentation(s):</w:t>
      </w:r>
    </w:p>
    <w:p w14:paraId="00286FBC" w14:textId="77777777" w:rsidR="00117194" w:rsidRPr="008C7C32" w:rsidRDefault="00117194" w:rsidP="008C7C32">
      <w:pPr>
        <w:pStyle w:val="ListParagraph"/>
        <w:spacing w:after="0" w:line="240" w:lineRule="auto"/>
        <w:rPr>
          <w:rFonts w:ascii="Franklin Gothic Book" w:hAnsi="Franklin Gothic Book" w:cs="Times New Roman"/>
          <w:sz w:val="32"/>
          <w:szCs w:val="32"/>
        </w:rPr>
      </w:pPr>
    </w:p>
    <w:p w14:paraId="6B61DB27" w14:textId="2FE03F76" w:rsidR="00BB107B" w:rsidRPr="008C7C32" w:rsidRDefault="00BB107B" w:rsidP="008C7C32">
      <w:pPr>
        <w:pStyle w:val="ListParagraph"/>
        <w:numPr>
          <w:ilvl w:val="1"/>
          <w:numId w:val="1"/>
        </w:numPr>
        <w:spacing w:after="0" w:line="240" w:lineRule="auto"/>
        <w:rPr>
          <w:rFonts w:ascii="Franklin Gothic Book" w:eastAsia="Times New Roman" w:hAnsi="Franklin Gothic Book"/>
        </w:rPr>
      </w:pPr>
      <w:r w:rsidRPr="008C7C32">
        <w:rPr>
          <w:rFonts w:ascii="Franklin Gothic Book" w:eastAsia="Times New Roman" w:hAnsi="Franklin Gothic Book"/>
        </w:rPr>
        <w:t>Skyline Investment Group Easton LLC, who has submitted a Planned Residential Development application for Tentative approval for a redevelopment titled “1921 at Dixie Avenue”. The redevelopment includes converting the existing building into 405 dwelling units and converting the existing boiler building in restaurant space. It also includes improvements to the existing parking lot at 2200 Lehigh Street.</w:t>
      </w:r>
    </w:p>
    <w:p w14:paraId="4A217809" w14:textId="77777777" w:rsidR="00117194" w:rsidRDefault="00117194" w:rsidP="00117194">
      <w:pPr>
        <w:pStyle w:val="ListParagraph"/>
        <w:spacing w:after="0" w:line="240" w:lineRule="auto"/>
        <w:ind w:left="1440"/>
        <w:contextualSpacing w:val="0"/>
        <w:rPr>
          <w:rFonts w:eastAsia="Times New Roman"/>
        </w:rPr>
      </w:pPr>
    </w:p>
    <w:p w14:paraId="183C1DF0" w14:textId="70048FA5" w:rsidR="009A4B11" w:rsidRPr="005D701A" w:rsidRDefault="009A4B11" w:rsidP="0055456F">
      <w:pPr>
        <w:pStyle w:val="ListParagraph"/>
        <w:numPr>
          <w:ilvl w:val="0"/>
          <w:numId w:val="1"/>
        </w:numPr>
        <w:spacing w:after="0" w:line="240" w:lineRule="auto"/>
        <w:contextualSpacing w:val="0"/>
        <w:rPr>
          <w:rFonts w:ascii="Times New Roman" w:hAnsi="Times New Roman" w:cs="Times New Roman"/>
          <w:sz w:val="32"/>
          <w:szCs w:val="32"/>
        </w:rPr>
      </w:pPr>
      <w:r w:rsidRPr="005D701A">
        <w:rPr>
          <w:rFonts w:ascii="Times New Roman" w:hAnsi="Times New Roman" w:cs="Times New Roman"/>
          <w:sz w:val="32"/>
          <w:szCs w:val="32"/>
        </w:rPr>
        <w:t>Deferred Business</w:t>
      </w:r>
    </w:p>
    <w:p w14:paraId="0E433C51" w14:textId="77777777" w:rsidR="0055456F" w:rsidRPr="005D701A" w:rsidRDefault="0055456F" w:rsidP="0055456F">
      <w:pPr>
        <w:pStyle w:val="ListParagraph"/>
        <w:spacing w:after="0" w:line="240" w:lineRule="auto"/>
        <w:contextualSpacing w:val="0"/>
        <w:rPr>
          <w:rFonts w:ascii="Times New Roman" w:hAnsi="Times New Roman" w:cs="Times New Roman"/>
          <w:sz w:val="32"/>
          <w:szCs w:val="32"/>
        </w:rPr>
      </w:pPr>
    </w:p>
    <w:p w14:paraId="33715B2B" w14:textId="4C112317" w:rsidR="009A4B11" w:rsidRPr="005D701A" w:rsidRDefault="009A4B11" w:rsidP="0055456F">
      <w:pPr>
        <w:pStyle w:val="ListParagraph"/>
        <w:spacing w:after="0" w:line="240" w:lineRule="auto"/>
        <w:contextualSpacing w:val="0"/>
        <w:rPr>
          <w:rFonts w:ascii="Times New Roman" w:hAnsi="Times New Roman" w:cs="Times New Roman"/>
          <w:sz w:val="32"/>
          <w:szCs w:val="32"/>
        </w:rPr>
      </w:pPr>
      <w:r w:rsidRPr="005D701A">
        <w:rPr>
          <w:rFonts w:ascii="Times New Roman" w:hAnsi="Times New Roman" w:cs="Times New Roman"/>
          <w:sz w:val="32"/>
          <w:szCs w:val="32"/>
        </w:rPr>
        <w:t>None</w:t>
      </w:r>
    </w:p>
    <w:p w14:paraId="487C188D" w14:textId="77777777" w:rsidR="0055456F" w:rsidRPr="005D701A" w:rsidRDefault="0055456F" w:rsidP="0055456F">
      <w:pPr>
        <w:pStyle w:val="ListParagraph"/>
        <w:spacing w:after="0" w:line="240" w:lineRule="auto"/>
        <w:contextualSpacing w:val="0"/>
        <w:rPr>
          <w:rFonts w:ascii="Times New Roman" w:hAnsi="Times New Roman" w:cs="Times New Roman"/>
          <w:sz w:val="32"/>
          <w:szCs w:val="32"/>
        </w:rPr>
      </w:pPr>
    </w:p>
    <w:p w14:paraId="5808CF8E" w14:textId="446DAB72" w:rsidR="009A4B11" w:rsidRDefault="009A4B11" w:rsidP="0055456F">
      <w:pPr>
        <w:pStyle w:val="ListParagraph"/>
        <w:numPr>
          <w:ilvl w:val="0"/>
          <w:numId w:val="1"/>
        </w:numPr>
        <w:spacing w:after="0" w:line="240" w:lineRule="auto"/>
        <w:contextualSpacing w:val="0"/>
        <w:rPr>
          <w:rFonts w:ascii="Times New Roman" w:hAnsi="Times New Roman" w:cs="Times New Roman"/>
          <w:sz w:val="32"/>
          <w:szCs w:val="32"/>
        </w:rPr>
      </w:pPr>
      <w:r w:rsidRPr="005D701A">
        <w:rPr>
          <w:rFonts w:ascii="Times New Roman" w:hAnsi="Times New Roman" w:cs="Times New Roman"/>
          <w:sz w:val="32"/>
          <w:szCs w:val="32"/>
        </w:rPr>
        <w:t>New Business</w:t>
      </w:r>
    </w:p>
    <w:p w14:paraId="7F28E621" w14:textId="77777777" w:rsidR="00117194" w:rsidRDefault="00117194" w:rsidP="00117194">
      <w:pPr>
        <w:spacing w:after="0" w:line="240" w:lineRule="auto"/>
        <w:rPr>
          <w:rFonts w:ascii="Times New Roman" w:hAnsi="Times New Roman" w:cs="Times New Roman"/>
          <w:sz w:val="32"/>
          <w:szCs w:val="32"/>
        </w:rPr>
      </w:pPr>
    </w:p>
    <w:p w14:paraId="45E5EAA6" w14:textId="68146AE7" w:rsidR="00117194" w:rsidRPr="00117194" w:rsidRDefault="00117194" w:rsidP="00117194">
      <w:pPr>
        <w:spacing w:after="0" w:line="240" w:lineRule="auto"/>
        <w:ind w:left="720"/>
        <w:rPr>
          <w:rFonts w:ascii="Times New Roman" w:hAnsi="Times New Roman" w:cs="Times New Roman"/>
          <w:sz w:val="32"/>
          <w:szCs w:val="32"/>
        </w:rPr>
      </w:pPr>
      <w:r>
        <w:rPr>
          <w:rFonts w:ascii="Times New Roman" w:hAnsi="Times New Roman" w:cs="Times New Roman"/>
          <w:sz w:val="32"/>
          <w:szCs w:val="32"/>
        </w:rPr>
        <w:t>None</w:t>
      </w:r>
    </w:p>
    <w:p w14:paraId="6605D8E9" w14:textId="6A303FB4" w:rsidR="009A4B11" w:rsidRPr="005D701A" w:rsidRDefault="009A4B11" w:rsidP="0055456F">
      <w:pPr>
        <w:pStyle w:val="ListParagraph"/>
        <w:spacing w:after="0" w:line="240" w:lineRule="auto"/>
        <w:contextualSpacing w:val="0"/>
        <w:rPr>
          <w:rFonts w:ascii="Times New Roman" w:hAnsi="Times New Roman" w:cs="Times New Roman"/>
          <w:sz w:val="32"/>
          <w:szCs w:val="32"/>
        </w:rPr>
      </w:pPr>
      <w:r w:rsidRPr="005D701A">
        <w:rPr>
          <w:rFonts w:ascii="Times New Roman" w:hAnsi="Times New Roman" w:cs="Times New Roman"/>
          <w:sz w:val="32"/>
          <w:szCs w:val="32"/>
        </w:rPr>
        <w:t xml:space="preserve"> </w:t>
      </w:r>
    </w:p>
    <w:p w14:paraId="01905EF3" w14:textId="1B653772" w:rsidR="009A4B11" w:rsidRPr="005D701A" w:rsidRDefault="009A4B11" w:rsidP="0055456F">
      <w:pPr>
        <w:pStyle w:val="ListParagraph"/>
        <w:numPr>
          <w:ilvl w:val="0"/>
          <w:numId w:val="1"/>
        </w:numPr>
        <w:spacing w:after="0" w:line="240" w:lineRule="auto"/>
        <w:contextualSpacing w:val="0"/>
        <w:rPr>
          <w:rFonts w:ascii="Times New Roman" w:hAnsi="Times New Roman" w:cs="Times New Roman"/>
          <w:sz w:val="32"/>
          <w:szCs w:val="32"/>
        </w:rPr>
      </w:pPr>
      <w:r w:rsidRPr="005D701A">
        <w:rPr>
          <w:rFonts w:ascii="Times New Roman" w:hAnsi="Times New Roman" w:cs="Times New Roman"/>
          <w:sz w:val="32"/>
          <w:szCs w:val="32"/>
        </w:rPr>
        <w:t xml:space="preserve">Adjournment  </w:t>
      </w:r>
    </w:p>
    <w:sectPr w:rsidR="009A4B11" w:rsidRPr="005D7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96C14"/>
    <w:multiLevelType w:val="hybridMultilevel"/>
    <w:tmpl w:val="D214E5A4"/>
    <w:lvl w:ilvl="0" w:tplc="CCE288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1A59F8"/>
    <w:multiLevelType w:val="hybridMultilevel"/>
    <w:tmpl w:val="0D0264FE"/>
    <w:lvl w:ilvl="0" w:tplc="2EB429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783D5F"/>
    <w:multiLevelType w:val="hybridMultilevel"/>
    <w:tmpl w:val="B5F4073A"/>
    <w:lvl w:ilvl="0" w:tplc="78302CA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24389C"/>
    <w:multiLevelType w:val="hybridMultilevel"/>
    <w:tmpl w:val="27C29ED8"/>
    <w:lvl w:ilvl="0" w:tplc="7CF64FEA">
      <w:start w:val="1"/>
      <w:numFmt w:val="low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E26B1C"/>
    <w:multiLevelType w:val="hybridMultilevel"/>
    <w:tmpl w:val="A03ED98A"/>
    <w:lvl w:ilvl="0" w:tplc="0409000F">
      <w:start w:val="1"/>
      <w:numFmt w:val="decimal"/>
      <w:lvlText w:val="%1."/>
      <w:lvlJc w:val="left"/>
      <w:pPr>
        <w:ind w:left="720" w:hanging="360"/>
      </w:pPr>
      <w:rPr>
        <w:rFonts w:hint="default"/>
      </w:rPr>
    </w:lvl>
    <w:lvl w:ilvl="1" w:tplc="2D847D1E">
      <w:start w:val="1"/>
      <w:numFmt w:val="lowerLetter"/>
      <w:lvlText w:val="%2."/>
      <w:lvlJc w:val="left"/>
      <w:pPr>
        <w:ind w:left="1440" w:hanging="360"/>
      </w:pPr>
      <w:rPr>
        <w:sz w:val="28"/>
        <w:szCs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07A43"/>
    <w:multiLevelType w:val="hybridMultilevel"/>
    <w:tmpl w:val="70469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0B123A8"/>
    <w:multiLevelType w:val="hybridMultilevel"/>
    <w:tmpl w:val="1FA8F030"/>
    <w:lvl w:ilvl="0" w:tplc="A93854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22C5500"/>
    <w:multiLevelType w:val="hybridMultilevel"/>
    <w:tmpl w:val="BEEE4FDE"/>
    <w:lvl w:ilvl="0" w:tplc="37C275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7607022"/>
    <w:multiLevelType w:val="hybridMultilevel"/>
    <w:tmpl w:val="7FBE0570"/>
    <w:lvl w:ilvl="0" w:tplc="9C6204FC">
      <w:start w:val="1"/>
      <w:numFmt w:val="lowerLetter"/>
      <w:lvlText w:val="%1."/>
      <w:lvlJc w:val="left"/>
      <w:pPr>
        <w:ind w:left="2520" w:hanging="360"/>
      </w:pPr>
      <w:rPr>
        <w:rFonts w:ascii="TimesNewRomanPSMT" w:hAnsi="TimesNewRomanPSMT" w:cs="TimesNewRomanPSMT"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29951337">
    <w:abstractNumId w:val="4"/>
  </w:num>
  <w:num w:numId="2" w16cid:durableId="1192307074">
    <w:abstractNumId w:val="0"/>
  </w:num>
  <w:num w:numId="3" w16cid:durableId="1213421852">
    <w:abstractNumId w:val="1"/>
  </w:num>
  <w:num w:numId="4" w16cid:durableId="805044429">
    <w:abstractNumId w:val="6"/>
  </w:num>
  <w:num w:numId="5" w16cid:durableId="582110503">
    <w:abstractNumId w:val="7"/>
  </w:num>
  <w:num w:numId="6" w16cid:durableId="1491166666">
    <w:abstractNumId w:val="3"/>
  </w:num>
  <w:num w:numId="7" w16cid:durableId="1995721407">
    <w:abstractNumId w:val="2"/>
  </w:num>
  <w:num w:numId="8" w16cid:durableId="1294943421">
    <w:abstractNumId w:val="8"/>
  </w:num>
  <w:num w:numId="9" w16cid:durableId="791167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11"/>
    <w:rsid w:val="00117194"/>
    <w:rsid w:val="001702A8"/>
    <w:rsid w:val="00263A7D"/>
    <w:rsid w:val="0051002B"/>
    <w:rsid w:val="0055456F"/>
    <w:rsid w:val="005D701A"/>
    <w:rsid w:val="0070528E"/>
    <w:rsid w:val="008917A6"/>
    <w:rsid w:val="008C171C"/>
    <w:rsid w:val="008C7C32"/>
    <w:rsid w:val="009A4B11"/>
    <w:rsid w:val="00B00B9B"/>
    <w:rsid w:val="00BB107B"/>
    <w:rsid w:val="00C654F2"/>
    <w:rsid w:val="00E74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EA14"/>
  <w15:chartTrackingRefBased/>
  <w15:docId w15:val="{057A3235-22C3-4E53-8712-329A67AA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7186">
      <w:bodyDiv w:val="1"/>
      <w:marLeft w:val="0"/>
      <w:marRight w:val="0"/>
      <w:marTop w:val="0"/>
      <w:marBottom w:val="0"/>
      <w:divBdr>
        <w:top w:val="none" w:sz="0" w:space="0" w:color="auto"/>
        <w:left w:val="none" w:sz="0" w:space="0" w:color="auto"/>
        <w:bottom w:val="none" w:sz="0" w:space="0" w:color="auto"/>
        <w:right w:val="none" w:sz="0" w:space="0" w:color="auto"/>
      </w:divBdr>
    </w:div>
    <w:div w:id="189148095">
      <w:bodyDiv w:val="1"/>
      <w:marLeft w:val="0"/>
      <w:marRight w:val="0"/>
      <w:marTop w:val="0"/>
      <w:marBottom w:val="0"/>
      <w:divBdr>
        <w:top w:val="none" w:sz="0" w:space="0" w:color="auto"/>
        <w:left w:val="none" w:sz="0" w:space="0" w:color="auto"/>
        <w:bottom w:val="none" w:sz="0" w:space="0" w:color="auto"/>
        <w:right w:val="none" w:sz="0" w:space="0" w:color="auto"/>
      </w:divBdr>
    </w:div>
    <w:div w:id="117626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4</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Machado</dc:creator>
  <cp:keywords/>
  <dc:description/>
  <cp:lastModifiedBy>Borough Clerk</cp:lastModifiedBy>
  <cp:revision>2</cp:revision>
  <cp:lastPrinted>2021-06-30T20:03:00Z</cp:lastPrinted>
  <dcterms:created xsi:type="dcterms:W3CDTF">2024-05-01T20:06:00Z</dcterms:created>
  <dcterms:modified xsi:type="dcterms:W3CDTF">2024-05-01T20:06:00Z</dcterms:modified>
</cp:coreProperties>
</file>