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D3C" w14:textId="21A5B6B6" w:rsidR="00E740C0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WILSON BOROUGH PLANNING COMMISSION AGENDA </w:t>
      </w:r>
    </w:p>
    <w:p w14:paraId="6D5F2D8B" w14:textId="111BB596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TUESDAY, </w:t>
      </w:r>
      <w:r w:rsidR="006B52E1">
        <w:rPr>
          <w:rFonts w:ascii="Times New Roman" w:hAnsi="Times New Roman" w:cs="Times New Roman"/>
          <w:b/>
          <w:bCs/>
          <w:sz w:val="32"/>
          <w:szCs w:val="32"/>
        </w:rPr>
        <w:t>September 5, 2023</w:t>
      </w:r>
    </w:p>
    <w:p w14:paraId="0BCEA422" w14:textId="5C5CD3BB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>7:00PM</w:t>
      </w:r>
    </w:p>
    <w:p w14:paraId="703388DE" w14:textId="0416A7FC" w:rsidR="009A4B11" w:rsidRPr="005D701A" w:rsidRDefault="009A4B11" w:rsidP="005545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7216C" w14:textId="150CC218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Call to Order</w:t>
      </w:r>
    </w:p>
    <w:p w14:paraId="257ED69B" w14:textId="77777777" w:rsidR="009A4B11" w:rsidRPr="00D96C3D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3CE1101C" w14:textId="0DFBC184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Roll Call</w:t>
      </w:r>
    </w:p>
    <w:p w14:paraId="21FCC6FC" w14:textId="77777777" w:rsidR="009A4B11" w:rsidRPr="00D96C3D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7ACE4DB6" w14:textId="4AF9A92C" w:rsidR="00117194" w:rsidRPr="00D96C3D" w:rsidRDefault="009A4B11" w:rsidP="00557ED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Approval of Minutes</w:t>
      </w:r>
    </w:p>
    <w:p w14:paraId="1CDFCC4D" w14:textId="77777777" w:rsidR="00117194" w:rsidRPr="00D96C3D" w:rsidRDefault="00117194" w:rsidP="00117194">
      <w:pPr>
        <w:pStyle w:val="ListParagraph"/>
        <w:rPr>
          <w:rFonts w:ascii="Times New Roman" w:hAnsi="Times New Roman" w:cs="Times New Roman"/>
          <w:sz w:val="30"/>
          <w:szCs w:val="30"/>
        </w:rPr>
      </w:pPr>
    </w:p>
    <w:p w14:paraId="1CC71791" w14:textId="4D23A55F" w:rsidR="00117194" w:rsidRPr="00D96C3D" w:rsidRDefault="006B52E1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August 1, 2023</w:t>
      </w:r>
    </w:p>
    <w:p w14:paraId="5419BF57" w14:textId="77777777" w:rsidR="00117194" w:rsidRPr="00D96C3D" w:rsidRDefault="00117194" w:rsidP="00117194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</w:p>
    <w:p w14:paraId="2DB36091" w14:textId="77777777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Communications</w:t>
      </w:r>
    </w:p>
    <w:p w14:paraId="05B0EB39" w14:textId="1DF197EF" w:rsidR="009A4B11" w:rsidRPr="00D96C3D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39974655" w14:textId="7925DDB3" w:rsidR="00117194" w:rsidRPr="00D96C3D" w:rsidRDefault="00117194" w:rsidP="00C13548">
      <w:pPr>
        <w:pStyle w:val="ListParagraph"/>
        <w:spacing w:after="0" w:line="240" w:lineRule="auto"/>
        <w:ind w:firstLine="720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None</w:t>
      </w:r>
    </w:p>
    <w:p w14:paraId="6CB95B54" w14:textId="77777777" w:rsidR="00117194" w:rsidRPr="00D96C3D" w:rsidRDefault="00117194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4F691855" w14:textId="4CDC1493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Presentation(s):</w:t>
      </w:r>
    </w:p>
    <w:p w14:paraId="00286FBC" w14:textId="77777777" w:rsidR="00117194" w:rsidRPr="00D96C3D" w:rsidRDefault="00117194" w:rsidP="00117194">
      <w:pPr>
        <w:pStyle w:val="ListParagraph"/>
        <w:rPr>
          <w:rFonts w:ascii="Times New Roman" w:hAnsi="Times New Roman" w:cs="Times New Roman"/>
          <w:sz w:val="30"/>
          <w:szCs w:val="30"/>
        </w:rPr>
      </w:pPr>
    </w:p>
    <w:p w14:paraId="4A217809" w14:textId="5A32C4C7" w:rsidR="00117194" w:rsidRPr="00D96C3D" w:rsidRDefault="00C13548" w:rsidP="00117194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  <w:r w:rsidRPr="00D96C3D">
        <w:rPr>
          <w:rFonts w:ascii="Times New Roman" w:eastAsia="Times New Roman" w:hAnsi="Times New Roman" w:cs="Times New Roman"/>
          <w:sz w:val="30"/>
          <w:szCs w:val="30"/>
        </w:rPr>
        <w:t>None</w:t>
      </w:r>
    </w:p>
    <w:p w14:paraId="68B3DB43" w14:textId="77777777" w:rsidR="00C13548" w:rsidRPr="00D96C3D" w:rsidRDefault="00C13548" w:rsidP="00117194">
      <w:pPr>
        <w:pStyle w:val="ListParagraph"/>
        <w:spacing w:after="0" w:line="240" w:lineRule="auto"/>
        <w:ind w:left="1440"/>
        <w:contextualSpacing w:val="0"/>
        <w:rPr>
          <w:rFonts w:ascii="Times New Roman" w:eastAsia="Times New Roman" w:hAnsi="Times New Roman" w:cs="Times New Roman"/>
          <w:sz w:val="30"/>
          <w:szCs w:val="30"/>
        </w:rPr>
      </w:pPr>
    </w:p>
    <w:p w14:paraId="183C1DF0" w14:textId="70048FA5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Deferred Business</w:t>
      </w:r>
    </w:p>
    <w:p w14:paraId="0E433C51" w14:textId="77777777" w:rsidR="0055456F" w:rsidRPr="00D96C3D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33715B2B" w14:textId="4C112317" w:rsidR="009A4B11" w:rsidRPr="00D96C3D" w:rsidRDefault="009A4B11" w:rsidP="00C13548">
      <w:pPr>
        <w:pStyle w:val="ListParagraph"/>
        <w:spacing w:after="0" w:line="240" w:lineRule="auto"/>
        <w:ind w:firstLine="720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None</w:t>
      </w:r>
    </w:p>
    <w:p w14:paraId="487C188D" w14:textId="77777777" w:rsidR="0055456F" w:rsidRPr="00D96C3D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</w:p>
    <w:p w14:paraId="5808CF8E" w14:textId="446DAB72" w:rsidR="009A4B11" w:rsidRPr="00D96C3D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New Business</w:t>
      </w:r>
    </w:p>
    <w:p w14:paraId="7F28E621" w14:textId="77777777" w:rsidR="00117194" w:rsidRPr="00D96C3D" w:rsidRDefault="00117194" w:rsidP="0011719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5E5EAA6" w14:textId="66D54937" w:rsidR="00117194" w:rsidRPr="00D96C3D" w:rsidRDefault="00117194" w:rsidP="00C13548">
      <w:pPr>
        <w:spacing w:after="0" w:line="240" w:lineRule="auto"/>
        <w:ind w:left="720" w:firstLine="72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None</w:t>
      </w:r>
    </w:p>
    <w:p w14:paraId="1F66AC7B" w14:textId="40F3BAEF" w:rsidR="00C13548" w:rsidRPr="00D96C3D" w:rsidRDefault="00C13548" w:rsidP="00C135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1572AE7" w14:textId="54782361" w:rsidR="00C13548" w:rsidRPr="00D96C3D" w:rsidRDefault="00C13548" w:rsidP="00C135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>Ordinances</w:t>
      </w:r>
    </w:p>
    <w:p w14:paraId="1FF233EE" w14:textId="77777777" w:rsidR="00D96C3D" w:rsidRDefault="00D96C3D" w:rsidP="00D96C3D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A9F9CE" w14:textId="3629651D" w:rsidR="00C13548" w:rsidRPr="00D96C3D" w:rsidRDefault="00C13548" w:rsidP="00D96C3D">
      <w:pPr>
        <w:pStyle w:val="ListParagraph"/>
        <w:numPr>
          <w:ilvl w:val="1"/>
          <w:numId w:val="1"/>
        </w:numPr>
        <w:spacing w:before="263" w:line="259" w:lineRule="exact"/>
        <w:ind w:right="1368"/>
        <w:jc w:val="both"/>
        <w:textAlignment w:val="baseline"/>
        <w:rPr>
          <w:rFonts w:eastAsia="Times New Roman"/>
          <w:color w:val="000000"/>
        </w:rPr>
      </w:pPr>
      <w:r w:rsidRPr="00D96C3D">
        <w:rPr>
          <w:rFonts w:eastAsia="Times New Roman"/>
          <w:color w:val="000000"/>
        </w:rPr>
        <w:t>AN ORDINANCE AMENDING CHAPTER 170</w:t>
      </w:r>
      <w:r w:rsidR="00D96C3D" w:rsidRPr="00D96C3D">
        <w:rPr>
          <w:rFonts w:eastAsia="Times New Roman"/>
          <w:color w:val="000000"/>
        </w:rPr>
        <w:t xml:space="preserve">, </w:t>
      </w:r>
      <w:r w:rsidRPr="00D96C3D">
        <w:rPr>
          <w:rFonts w:eastAsia="Times New Roman"/>
          <w:color w:val="000000"/>
        </w:rPr>
        <w:t>THE  ZONING ORDINANCE, TO ESTABLISH A REDEVELOPMENT OVERLAY DISTRICT AND STANDARDS THEREFOR AND TO CHANGE THE OFFICIAL ZONING MAP TO DESIGNATE CERTAIN LANDS LOCATED WITHIN THE I-1 GENERAL INDUSTRIAL DISTRICT TO THE NORTH OF THE CENTERLINE OF U.S. ROUTE 22 AS BEING  INCLUDED WITHIN THE REDEVELOPMENT OVERLAY DISTRICT</w:t>
      </w:r>
    </w:p>
    <w:p w14:paraId="167FBFC6" w14:textId="77777777" w:rsidR="00C13548" w:rsidRPr="00C13548" w:rsidRDefault="00C13548" w:rsidP="00C135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32"/>
          <w:szCs w:val="32"/>
        </w:rPr>
      </w:pPr>
    </w:p>
    <w:p w14:paraId="01905EF3" w14:textId="2DF58EC0" w:rsidR="009A4B11" w:rsidRPr="00D96C3D" w:rsidRDefault="009A4B11" w:rsidP="00D96C3D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0"/>
          <w:szCs w:val="30"/>
        </w:rPr>
      </w:pPr>
      <w:r w:rsidRPr="00D96C3D">
        <w:rPr>
          <w:rFonts w:ascii="Times New Roman" w:hAnsi="Times New Roman" w:cs="Times New Roman"/>
          <w:sz w:val="30"/>
          <w:szCs w:val="30"/>
        </w:rPr>
        <w:t xml:space="preserve"> Adjournment  </w:t>
      </w:r>
    </w:p>
    <w:sectPr w:rsidR="009A4B11" w:rsidRPr="00D96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83D5F"/>
    <w:multiLevelType w:val="hybridMultilevel"/>
    <w:tmpl w:val="B5F4073A"/>
    <w:lvl w:ilvl="0" w:tplc="78302C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4389C"/>
    <w:multiLevelType w:val="hybridMultilevel"/>
    <w:tmpl w:val="27C29ED8"/>
    <w:lvl w:ilvl="0" w:tplc="7CF64FEA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26B1C"/>
    <w:multiLevelType w:val="hybridMultilevel"/>
    <w:tmpl w:val="A03E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47D1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A43"/>
    <w:multiLevelType w:val="hybridMultilevel"/>
    <w:tmpl w:val="704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23A8"/>
    <w:multiLevelType w:val="hybridMultilevel"/>
    <w:tmpl w:val="1FA8F030"/>
    <w:lvl w:ilvl="0" w:tplc="A93854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2C5500"/>
    <w:multiLevelType w:val="hybridMultilevel"/>
    <w:tmpl w:val="BEEE4FDE"/>
    <w:lvl w:ilvl="0" w:tplc="37C27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607022"/>
    <w:multiLevelType w:val="hybridMultilevel"/>
    <w:tmpl w:val="7FBE0570"/>
    <w:lvl w:ilvl="0" w:tplc="9C6204FC">
      <w:start w:val="1"/>
      <w:numFmt w:val="lowerLetter"/>
      <w:lvlText w:val="%1."/>
      <w:lvlJc w:val="left"/>
      <w:pPr>
        <w:ind w:left="25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29951337">
    <w:abstractNumId w:val="4"/>
  </w:num>
  <w:num w:numId="2" w16cid:durableId="1192307074">
    <w:abstractNumId w:val="0"/>
  </w:num>
  <w:num w:numId="3" w16cid:durableId="1213421852">
    <w:abstractNumId w:val="1"/>
  </w:num>
  <w:num w:numId="4" w16cid:durableId="805044429">
    <w:abstractNumId w:val="6"/>
  </w:num>
  <w:num w:numId="5" w16cid:durableId="582110503">
    <w:abstractNumId w:val="7"/>
  </w:num>
  <w:num w:numId="6" w16cid:durableId="1491166666">
    <w:abstractNumId w:val="3"/>
  </w:num>
  <w:num w:numId="7" w16cid:durableId="1995721407">
    <w:abstractNumId w:val="2"/>
  </w:num>
  <w:num w:numId="8" w16cid:durableId="1294943421">
    <w:abstractNumId w:val="8"/>
  </w:num>
  <w:num w:numId="9" w16cid:durableId="791167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117194"/>
    <w:rsid w:val="001702A8"/>
    <w:rsid w:val="0051002B"/>
    <w:rsid w:val="0055456F"/>
    <w:rsid w:val="005D701A"/>
    <w:rsid w:val="006B52E1"/>
    <w:rsid w:val="0070528E"/>
    <w:rsid w:val="00863308"/>
    <w:rsid w:val="008917A6"/>
    <w:rsid w:val="008C171C"/>
    <w:rsid w:val="009A4B11"/>
    <w:rsid w:val="009C4B1A"/>
    <w:rsid w:val="00B401CE"/>
    <w:rsid w:val="00C13548"/>
    <w:rsid w:val="00C654F2"/>
    <w:rsid w:val="00D96C3D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Borough Clerk</cp:lastModifiedBy>
  <cp:revision>2</cp:revision>
  <cp:lastPrinted>2021-06-30T20:03:00Z</cp:lastPrinted>
  <dcterms:created xsi:type="dcterms:W3CDTF">2023-08-31T20:02:00Z</dcterms:created>
  <dcterms:modified xsi:type="dcterms:W3CDTF">2023-08-31T20:02:00Z</dcterms:modified>
</cp:coreProperties>
</file>